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3CAF8" w14:textId="77777777" w:rsidR="0080442C" w:rsidRDefault="0080442C" w:rsidP="0080442C">
      <w:pPr>
        <w:rPr>
          <w:b/>
          <w:bCs/>
          <w:sz w:val="28"/>
          <w:szCs w:val="28"/>
        </w:rPr>
      </w:pPr>
      <w:r w:rsidRPr="009D40E5">
        <w:rPr>
          <w:b/>
          <w:bCs/>
          <w:sz w:val="28"/>
          <w:szCs w:val="28"/>
        </w:rPr>
        <w:t xml:space="preserve">Planning VVE periode </w:t>
      </w:r>
      <w:r>
        <w:rPr>
          <w:b/>
          <w:bCs/>
          <w:sz w:val="28"/>
          <w:szCs w:val="28"/>
        </w:rPr>
        <w:t>6</w:t>
      </w:r>
      <w:r w:rsidRPr="009D40E5">
        <w:rPr>
          <w:b/>
          <w:bCs/>
          <w:sz w:val="28"/>
          <w:szCs w:val="28"/>
        </w:rPr>
        <w:t xml:space="preserve">   </w:t>
      </w:r>
    </w:p>
    <w:p w14:paraId="25CE681C" w14:textId="77777777" w:rsidR="0080442C" w:rsidRDefault="0080442C" w:rsidP="0080442C">
      <w:pPr>
        <w:rPr>
          <w:b/>
          <w:bCs/>
          <w:sz w:val="24"/>
          <w:szCs w:val="24"/>
        </w:rPr>
      </w:pPr>
      <w:r w:rsidRPr="00325860">
        <w:rPr>
          <w:b/>
          <w:bCs/>
          <w:sz w:val="24"/>
          <w:szCs w:val="24"/>
        </w:rPr>
        <w:t>2ejaars PW 2019/2020</w:t>
      </w:r>
    </w:p>
    <w:p w14:paraId="7A7CAFBE" w14:textId="77777777" w:rsidR="0080442C" w:rsidRPr="00325860" w:rsidRDefault="0080442C" w:rsidP="0080442C">
      <w:pPr>
        <w:rPr>
          <w:b/>
          <w:b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442C" w14:paraId="6676D542" w14:textId="77777777" w:rsidTr="00742A7D">
        <w:tc>
          <w:tcPr>
            <w:tcW w:w="4531" w:type="dxa"/>
          </w:tcPr>
          <w:p w14:paraId="1C6F075C" w14:textId="77777777" w:rsidR="0080442C" w:rsidRDefault="0080442C" w:rsidP="00742A7D">
            <w:r>
              <w:t>Datum</w:t>
            </w:r>
          </w:p>
        </w:tc>
        <w:tc>
          <w:tcPr>
            <w:tcW w:w="4531" w:type="dxa"/>
          </w:tcPr>
          <w:p w14:paraId="6A7A074C" w14:textId="77777777" w:rsidR="0080442C" w:rsidRDefault="0080442C" w:rsidP="00742A7D">
            <w:r>
              <w:t>Planning</w:t>
            </w:r>
          </w:p>
        </w:tc>
      </w:tr>
      <w:tr w:rsidR="0080442C" w14:paraId="71DB9084" w14:textId="77777777" w:rsidTr="00742A7D">
        <w:tc>
          <w:tcPr>
            <w:tcW w:w="4531" w:type="dxa"/>
          </w:tcPr>
          <w:p w14:paraId="77E03F55" w14:textId="77777777" w:rsidR="0080442C" w:rsidRDefault="0080442C" w:rsidP="00742A7D">
            <w:r>
              <w:t>Maandag 18 november (week 1)</w:t>
            </w:r>
          </w:p>
        </w:tc>
        <w:tc>
          <w:tcPr>
            <w:tcW w:w="4531" w:type="dxa"/>
          </w:tcPr>
          <w:p w14:paraId="70EA9178" w14:textId="77777777" w:rsidR="0080442C" w:rsidRDefault="0080442C" w:rsidP="00742A7D">
            <w:r>
              <w:t>Korte inleiding VVE, theorie uit Ontwikkeling en opvoeding. Hoofdstuk 3 Spelontwikkeling</w:t>
            </w:r>
          </w:p>
        </w:tc>
      </w:tr>
      <w:tr w:rsidR="0080442C" w14:paraId="1D2EAFA7" w14:textId="77777777" w:rsidTr="00742A7D">
        <w:tc>
          <w:tcPr>
            <w:tcW w:w="4531" w:type="dxa"/>
          </w:tcPr>
          <w:p w14:paraId="0F4415C3" w14:textId="77777777" w:rsidR="0080442C" w:rsidRDefault="0080442C" w:rsidP="00742A7D">
            <w:r>
              <w:t>Maandag 25 november (week 2)</w:t>
            </w:r>
          </w:p>
        </w:tc>
        <w:tc>
          <w:tcPr>
            <w:tcW w:w="4531" w:type="dxa"/>
          </w:tcPr>
          <w:p w14:paraId="42038C6B" w14:textId="77777777" w:rsidR="0080442C" w:rsidRDefault="0080442C" w:rsidP="00742A7D">
            <w:r>
              <w:t>Verder met Hoofdstuk 3 Spelontwikkeling (Douwers, Rauwers, Schouwers en Bouwers)</w:t>
            </w:r>
          </w:p>
        </w:tc>
      </w:tr>
      <w:tr w:rsidR="0080442C" w14:paraId="0E2C2C67" w14:textId="77777777" w:rsidTr="00742A7D">
        <w:tc>
          <w:tcPr>
            <w:tcW w:w="4531" w:type="dxa"/>
          </w:tcPr>
          <w:p w14:paraId="231557C9" w14:textId="77777777" w:rsidR="0080442C" w:rsidRDefault="0080442C" w:rsidP="00742A7D">
            <w:r>
              <w:t>Maandag 2 december (week 3)</w:t>
            </w:r>
          </w:p>
        </w:tc>
        <w:tc>
          <w:tcPr>
            <w:tcW w:w="4531" w:type="dxa"/>
          </w:tcPr>
          <w:p w14:paraId="04D583C1" w14:textId="77777777" w:rsidR="0080442C" w:rsidRDefault="0080442C" w:rsidP="00742A7D">
            <w:r>
              <w:t>Hoofdstuk 4 uit Ontwikkeling en opvoeding. Spelontwikkeling bij baby’s en peuters.</w:t>
            </w:r>
          </w:p>
        </w:tc>
      </w:tr>
      <w:tr w:rsidR="0080442C" w14:paraId="799AA8F8" w14:textId="77777777" w:rsidTr="00742A7D">
        <w:tc>
          <w:tcPr>
            <w:tcW w:w="4531" w:type="dxa"/>
          </w:tcPr>
          <w:p w14:paraId="4FB0221D" w14:textId="77777777" w:rsidR="0080442C" w:rsidRDefault="0080442C" w:rsidP="00742A7D">
            <w:r>
              <w:t>Maandag 9 december (week 4)</w:t>
            </w:r>
          </w:p>
        </w:tc>
        <w:tc>
          <w:tcPr>
            <w:tcW w:w="4531" w:type="dxa"/>
          </w:tcPr>
          <w:p w14:paraId="3319A34E" w14:textId="77777777" w:rsidR="0080442C" w:rsidRDefault="0080442C" w:rsidP="00742A7D">
            <w:r>
              <w:t>Hoofdstuk 3: Kinderen van vier tot acht en kinderen van acht tot twaalf</w:t>
            </w:r>
          </w:p>
        </w:tc>
      </w:tr>
      <w:tr w:rsidR="0080442C" w14:paraId="47EED7DB" w14:textId="77777777" w:rsidTr="00742A7D">
        <w:tc>
          <w:tcPr>
            <w:tcW w:w="4531" w:type="dxa"/>
          </w:tcPr>
          <w:p w14:paraId="3D5136CB" w14:textId="77777777" w:rsidR="0080442C" w:rsidRDefault="0080442C" w:rsidP="00742A7D">
            <w:r>
              <w:t xml:space="preserve">Maandag 16 december (week 5) </w:t>
            </w:r>
          </w:p>
        </w:tc>
        <w:tc>
          <w:tcPr>
            <w:tcW w:w="4531" w:type="dxa"/>
          </w:tcPr>
          <w:p w14:paraId="6FAFD798" w14:textId="77777777" w:rsidR="0080442C" w:rsidRDefault="0080442C" w:rsidP="00742A7D">
            <w:r>
              <w:t>Spel materiaal/ spel begeleiden</w:t>
            </w:r>
          </w:p>
        </w:tc>
      </w:tr>
      <w:tr w:rsidR="0080442C" w14:paraId="1944AEE7" w14:textId="77777777" w:rsidTr="00742A7D">
        <w:tc>
          <w:tcPr>
            <w:tcW w:w="4531" w:type="dxa"/>
          </w:tcPr>
          <w:p w14:paraId="30DBCD4B" w14:textId="77777777" w:rsidR="0080442C" w:rsidRDefault="0080442C" w:rsidP="00742A7D">
            <w:r>
              <w:t xml:space="preserve">Maandag 23 december </w:t>
            </w:r>
          </w:p>
        </w:tc>
        <w:tc>
          <w:tcPr>
            <w:tcW w:w="4531" w:type="dxa"/>
          </w:tcPr>
          <w:p w14:paraId="7B5F7CD3" w14:textId="77777777" w:rsidR="0080442C" w:rsidRDefault="0080442C" w:rsidP="00742A7D">
            <w:r>
              <w:t>Kerstvakantie</w:t>
            </w:r>
          </w:p>
        </w:tc>
      </w:tr>
      <w:tr w:rsidR="0080442C" w14:paraId="30DFFEB8" w14:textId="77777777" w:rsidTr="00742A7D">
        <w:tc>
          <w:tcPr>
            <w:tcW w:w="4531" w:type="dxa"/>
          </w:tcPr>
          <w:p w14:paraId="7AF69E52" w14:textId="77777777" w:rsidR="0080442C" w:rsidRDefault="0080442C" w:rsidP="00742A7D">
            <w:r>
              <w:t>Maandag 30 december</w:t>
            </w:r>
          </w:p>
        </w:tc>
        <w:tc>
          <w:tcPr>
            <w:tcW w:w="4531" w:type="dxa"/>
          </w:tcPr>
          <w:p w14:paraId="622497CA" w14:textId="77777777" w:rsidR="0080442C" w:rsidRDefault="0080442C" w:rsidP="00742A7D">
            <w:r>
              <w:t>Kerstvakantie</w:t>
            </w:r>
          </w:p>
        </w:tc>
      </w:tr>
      <w:tr w:rsidR="0080442C" w14:paraId="74E772E0" w14:textId="77777777" w:rsidTr="00742A7D">
        <w:tc>
          <w:tcPr>
            <w:tcW w:w="4531" w:type="dxa"/>
          </w:tcPr>
          <w:p w14:paraId="1C3BA69F" w14:textId="77777777" w:rsidR="0080442C" w:rsidRDefault="0080442C" w:rsidP="00742A7D">
            <w:r>
              <w:t>Maandag 6 januari (week 6)</w:t>
            </w:r>
          </w:p>
        </w:tc>
        <w:tc>
          <w:tcPr>
            <w:tcW w:w="4531" w:type="dxa"/>
          </w:tcPr>
          <w:p w14:paraId="3773EA12" w14:textId="77777777" w:rsidR="0080442C" w:rsidRDefault="0080442C" w:rsidP="00742A7D">
            <w:r>
              <w:t>Studiedag</w:t>
            </w:r>
          </w:p>
        </w:tc>
      </w:tr>
      <w:tr w:rsidR="0080442C" w14:paraId="3DFD1C3B" w14:textId="77777777" w:rsidTr="00742A7D">
        <w:tc>
          <w:tcPr>
            <w:tcW w:w="4531" w:type="dxa"/>
          </w:tcPr>
          <w:p w14:paraId="6E2F005F" w14:textId="77777777" w:rsidR="0080442C" w:rsidRDefault="0080442C" w:rsidP="00742A7D">
            <w:r>
              <w:t>Maandag 13 januari (week 7)</w:t>
            </w:r>
          </w:p>
        </w:tc>
        <w:tc>
          <w:tcPr>
            <w:tcW w:w="4531" w:type="dxa"/>
          </w:tcPr>
          <w:p w14:paraId="1C2E263D" w14:textId="77777777" w:rsidR="0080442C" w:rsidRDefault="0080442C" w:rsidP="00742A7D">
            <w:r>
              <w:t xml:space="preserve">Thema 8 boek PW1 Spelen is ontwikkelen </w:t>
            </w:r>
          </w:p>
          <w:p w14:paraId="317DB107" w14:textId="77777777" w:rsidR="0080442C" w:rsidRDefault="0080442C" w:rsidP="00742A7D">
            <w:r>
              <w:t>8.1, 8,3 8,4 en 8,5</w:t>
            </w:r>
          </w:p>
        </w:tc>
      </w:tr>
      <w:tr w:rsidR="0080442C" w14:paraId="68D3BAAF" w14:textId="77777777" w:rsidTr="00742A7D">
        <w:tc>
          <w:tcPr>
            <w:tcW w:w="4531" w:type="dxa"/>
          </w:tcPr>
          <w:p w14:paraId="3230D03C" w14:textId="77777777" w:rsidR="0080442C" w:rsidRDefault="0080442C" w:rsidP="00742A7D">
            <w:r>
              <w:t>Maandag 20 januari (week 8)</w:t>
            </w:r>
          </w:p>
        </w:tc>
        <w:tc>
          <w:tcPr>
            <w:tcW w:w="4531" w:type="dxa"/>
          </w:tcPr>
          <w:p w14:paraId="15B16E9B" w14:textId="77777777" w:rsidR="0080442C" w:rsidRDefault="0080442C" w:rsidP="00742A7D">
            <w:r>
              <w:t>Thema 8 boek PW1 Spelen is ontwikkelen</w:t>
            </w:r>
          </w:p>
          <w:p w14:paraId="52ECFDDC" w14:textId="77777777" w:rsidR="0080442C" w:rsidRDefault="0080442C" w:rsidP="00742A7D">
            <w:r>
              <w:t xml:space="preserve">8.2, 8,6 en 8,7 </w:t>
            </w:r>
          </w:p>
        </w:tc>
      </w:tr>
      <w:tr w:rsidR="0080442C" w14:paraId="5BA4E934" w14:textId="77777777" w:rsidTr="00742A7D">
        <w:tc>
          <w:tcPr>
            <w:tcW w:w="4531" w:type="dxa"/>
          </w:tcPr>
          <w:p w14:paraId="1DADBCA5" w14:textId="77777777" w:rsidR="0080442C" w:rsidRDefault="0080442C" w:rsidP="00742A7D">
            <w:r>
              <w:t>Maandag 27 Januari (week 9)</w:t>
            </w:r>
          </w:p>
        </w:tc>
        <w:tc>
          <w:tcPr>
            <w:tcW w:w="4531" w:type="dxa"/>
          </w:tcPr>
          <w:p w14:paraId="2D2ABD17" w14:textId="77777777" w:rsidR="0080442C" w:rsidRDefault="0080442C" w:rsidP="00742A7D">
            <w:r>
              <w:t xml:space="preserve">Toetsweek Inleveren eindopdracht </w:t>
            </w:r>
          </w:p>
        </w:tc>
      </w:tr>
      <w:tr w:rsidR="0080442C" w14:paraId="6078F522" w14:textId="77777777" w:rsidTr="00742A7D">
        <w:tc>
          <w:tcPr>
            <w:tcW w:w="4531" w:type="dxa"/>
          </w:tcPr>
          <w:p w14:paraId="60936587" w14:textId="77777777" w:rsidR="0080442C" w:rsidRDefault="0080442C" w:rsidP="00742A7D">
            <w:r>
              <w:t>Maandag 3 februari (week 10)</w:t>
            </w:r>
          </w:p>
        </w:tc>
        <w:tc>
          <w:tcPr>
            <w:tcW w:w="4531" w:type="dxa"/>
          </w:tcPr>
          <w:p w14:paraId="11AACCA1" w14:textId="77777777" w:rsidR="0080442C" w:rsidRDefault="0080442C" w:rsidP="00742A7D">
            <w:r>
              <w:t>Bufferweek</w:t>
            </w:r>
          </w:p>
        </w:tc>
      </w:tr>
    </w:tbl>
    <w:p w14:paraId="1B60FF7B" w14:textId="77777777" w:rsidR="0080442C" w:rsidRDefault="0080442C" w:rsidP="0080442C"/>
    <w:p w14:paraId="7335DB43" w14:textId="77777777" w:rsidR="0080442C" w:rsidRDefault="0080442C" w:rsidP="0080442C"/>
    <w:p w14:paraId="7429816A" w14:textId="77777777" w:rsidR="0080442C" w:rsidRDefault="0080442C" w:rsidP="0080442C"/>
    <w:p w14:paraId="7756A4E2" w14:textId="77777777" w:rsidR="0080442C" w:rsidRDefault="0080442C" w:rsidP="0080442C"/>
    <w:p w14:paraId="52006929" w14:textId="77777777" w:rsidR="0080442C" w:rsidRDefault="0080442C" w:rsidP="0080442C"/>
    <w:p w14:paraId="74CF3BDC" w14:textId="77777777" w:rsidR="0080442C" w:rsidRDefault="0080442C" w:rsidP="0080442C"/>
    <w:p w14:paraId="4D384B53" w14:textId="77777777" w:rsidR="0080442C" w:rsidRDefault="0080442C" w:rsidP="0080442C"/>
    <w:p w14:paraId="03AE9848" w14:textId="77777777" w:rsidR="0080442C" w:rsidRDefault="0080442C" w:rsidP="0080442C"/>
    <w:p w14:paraId="5C14AF90" w14:textId="77777777" w:rsidR="0080442C" w:rsidRDefault="0080442C" w:rsidP="0080442C"/>
    <w:p w14:paraId="20A00400" w14:textId="77777777" w:rsidR="0080442C" w:rsidRDefault="0080442C" w:rsidP="0080442C"/>
    <w:p w14:paraId="35C641ED" w14:textId="77777777" w:rsidR="0080442C" w:rsidRDefault="0080442C" w:rsidP="0080442C"/>
    <w:p w14:paraId="11DBF758" w14:textId="77777777" w:rsidR="0080442C" w:rsidRDefault="0080442C" w:rsidP="0080442C"/>
    <w:p w14:paraId="3EACA111" w14:textId="77777777" w:rsidR="0080442C" w:rsidRDefault="0080442C" w:rsidP="0080442C"/>
    <w:p w14:paraId="7FABE88E" w14:textId="77777777" w:rsidR="0080442C" w:rsidRDefault="0080442C" w:rsidP="0080442C"/>
    <w:p w14:paraId="1CE1F8CB" w14:textId="77777777" w:rsidR="00C4714D" w:rsidRDefault="00C4714D"/>
    <w:sectPr w:rsidR="00C47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2C"/>
    <w:rsid w:val="0080442C"/>
    <w:rsid w:val="00C4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27C9"/>
  <w15:chartTrackingRefBased/>
  <w15:docId w15:val="{0B19BE0E-3667-47FA-9D34-3FF76709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44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04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823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Wolters</dc:creator>
  <cp:keywords/>
  <dc:description/>
  <cp:lastModifiedBy>Dana Wolters</cp:lastModifiedBy>
  <cp:revision>1</cp:revision>
  <dcterms:created xsi:type="dcterms:W3CDTF">2020-05-29T13:31:00Z</dcterms:created>
  <dcterms:modified xsi:type="dcterms:W3CDTF">2020-05-29T13:31:00Z</dcterms:modified>
</cp:coreProperties>
</file>